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5C39F" w14:textId="34AD1DC4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>. 1</w:t>
      </w:r>
      <w:r w:rsidR="003E0BE6">
        <w:rPr>
          <w:b/>
          <w:caps/>
          <w:lang w:val="en-US"/>
        </w:rPr>
        <w:t>c</w:t>
      </w:r>
      <w:r w:rsidR="0050253A" w:rsidRPr="00B66EE5">
        <w:rPr>
          <w:b/>
          <w:caps/>
          <w:lang w:val="en-US"/>
        </w:rPr>
        <w:t xml:space="preserve">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07F416EB" w:rsidR="0050253A" w:rsidRPr="000E1E9E" w:rsidRDefault="003C79D6" w:rsidP="00132E96">
      <w:pPr>
        <w:pStyle w:val="2nesltext"/>
        <w:spacing w:after="480"/>
        <w:jc w:val="center"/>
        <w:rPr>
          <w:b/>
          <w:caps/>
          <w:color w:val="004650"/>
          <w:sz w:val="28"/>
          <w:lang w:val="en-US" w:eastAsia="cs-CZ"/>
        </w:rPr>
      </w:pPr>
      <w:r w:rsidRPr="000E1E9E">
        <w:rPr>
          <w:b/>
          <w:caps/>
          <w:color w:val="004650"/>
          <w:sz w:val="28"/>
          <w:lang w:val="en-US" w:eastAsia="cs-CZ"/>
        </w:rPr>
        <w:t>DRAFT COVER SHEET OF THE TENDER</w:t>
      </w:r>
      <w:r w:rsidR="000E1E9E">
        <w:rPr>
          <w:b/>
          <w:caps/>
          <w:color w:val="004650"/>
          <w:sz w:val="28"/>
          <w:lang w:val="en-US" w:eastAsia="cs-CZ"/>
        </w:rPr>
        <w:t xml:space="preserve"> 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for lot </w:t>
      </w:r>
      <w:r w:rsidR="003E0BE6">
        <w:rPr>
          <w:b/>
          <w:caps/>
          <w:color w:val="004650"/>
          <w:sz w:val="28"/>
          <w:lang w:val="en-US" w:eastAsia="cs-CZ"/>
        </w:rPr>
        <w:t>3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 of the public contract</w:t>
      </w:r>
    </w:p>
    <w:p w14:paraId="529E4734" w14:textId="194095DB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  <w:r w:rsidR="005335E0">
        <w:rPr>
          <w:b/>
          <w:sz w:val="28"/>
          <w:lang w:val="en-US"/>
        </w:rPr>
        <w:t xml:space="preserve"> </w:t>
      </w:r>
      <w:r w:rsidR="00F57EA0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6A41F39D" w:rsidR="00727858" w:rsidRPr="00B66EE5" w:rsidRDefault="0050301A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50301A">
              <w:rPr>
                <w:rFonts w:ascii="Calibri" w:hAnsi="Calibri"/>
                <w:sz w:val="22"/>
                <w:szCs w:val="20"/>
                <w:lang w:val="en-US"/>
              </w:rPr>
              <w:t>Expansion of infrastructure capacities for measuring mixed phenomena</w:t>
            </w:r>
            <w:r w:rsidR="00C23D42">
              <w:rPr>
                <w:rFonts w:ascii="Calibri" w:hAnsi="Calibri"/>
                <w:sz w:val="22"/>
                <w:szCs w:val="20"/>
                <w:lang w:val="en-US"/>
              </w:rPr>
              <w:t xml:space="preserve"> II.</w:t>
            </w:r>
            <w:r w:rsidR="00A01F1C">
              <w:rPr>
                <w:rFonts w:ascii="Calibri" w:hAnsi="Calibri"/>
                <w:sz w:val="22"/>
                <w:szCs w:val="20"/>
                <w:lang w:val="en-US"/>
              </w:rPr>
              <w:t xml:space="preserve"> </w:t>
            </w:r>
          </w:p>
        </w:tc>
      </w:tr>
      <w:tr w:rsidR="002F0BED" w:rsidRPr="00B66EE5" w14:paraId="3A5248CD" w14:textId="77777777" w:rsidTr="002F0BED">
        <w:trPr>
          <w:trHeight w:val="62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AF9727" w14:textId="7AD82390" w:rsidR="002F0BED" w:rsidRPr="00B66EE5" w:rsidRDefault="00342A79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val="en-US"/>
              </w:rPr>
              <w:t>Lot of the public contract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5467062" w14:textId="3BC6A26F" w:rsidR="002F0BED" w:rsidRPr="0050301A" w:rsidRDefault="00C667D3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Lot No. </w:t>
            </w:r>
            <w:r w:rsidR="003E0BE6">
              <w:rPr>
                <w:rFonts w:ascii="Calibri" w:hAnsi="Calibri"/>
                <w:sz w:val="22"/>
                <w:szCs w:val="20"/>
                <w:lang w:val="en-US"/>
              </w:rPr>
              <w:t>3</w:t>
            </w: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: </w:t>
            </w:r>
            <w:r w:rsidR="00585BD6" w:rsidRPr="00585BD6">
              <w:rPr>
                <w:rFonts w:ascii="Calibri" w:hAnsi="Calibri"/>
                <w:sz w:val="22"/>
                <w:szCs w:val="20"/>
                <w:lang w:val="en-US"/>
              </w:rPr>
              <w:t>Multifunctional optical source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72BC39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C881282" w14:textId="27FB99AB" w:rsidR="00C03810" w:rsidRPr="00B66EE5" w:rsidRDefault="00615C01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 w:rsidR="00B63F5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/ is not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th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e participant 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a Micro, a Small or a</w:t>
            </w:r>
            <w:r w:rsidR="00E66CE7">
              <w:rPr>
                <w:rFonts w:ascii="Calibri" w:hAnsi="Calibri"/>
                <w:b/>
                <w:sz w:val="22"/>
                <w:szCs w:val="22"/>
                <w:lang w:val="en-US"/>
              </w:rPr>
              <w:t> 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Medium-Sized Enterprise?</w:t>
            </w:r>
          </w:p>
        </w:tc>
        <w:tc>
          <w:tcPr>
            <w:tcW w:w="4536" w:type="dxa"/>
            <w:vAlign w:val="center"/>
          </w:tcPr>
          <w:p w14:paraId="0B3B085B" w14:textId="1DF3B979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0AB45C3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8922F0A" w14:textId="60BA9BB9" w:rsidR="00C03810" w:rsidRPr="00B66EE5" w:rsidRDefault="00160AE4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 not the participant listed on the stock exchange</w:t>
            </w:r>
          </w:p>
        </w:tc>
        <w:tc>
          <w:tcPr>
            <w:tcW w:w="4536" w:type="dxa"/>
            <w:vAlign w:val="center"/>
          </w:tcPr>
          <w:p w14:paraId="2B2377B6" w14:textId="2A1F240F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6C14D1B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6CB95F91" w14:textId="55F63627" w:rsidR="00556F94" w:rsidRPr="00B66EE5" w:rsidRDefault="00B66EE5" w:rsidP="009808BF">
      <w:pPr>
        <w:rPr>
          <w:rFonts w:ascii="Calibri" w:hAnsi="Calibri"/>
          <w:sz w:val="20"/>
          <w:lang w:val="en-US"/>
        </w:rPr>
      </w:pPr>
      <w:r>
        <w:rPr>
          <w:rFonts w:ascii="Calibri" w:hAnsi="Calibri"/>
          <w:sz w:val="20"/>
          <w:lang w:val="en-US"/>
        </w:rPr>
        <w:t xml:space="preserve"> </w:t>
      </w: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058CB" w14:textId="77777777" w:rsidR="00FC7BF5" w:rsidRDefault="00FC7BF5" w:rsidP="00161B4F">
      <w:r>
        <w:separator/>
      </w:r>
    </w:p>
  </w:endnote>
  <w:endnote w:type="continuationSeparator" w:id="0">
    <w:p w14:paraId="2F85C720" w14:textId="77777777" w:rsidR="00FC7BF5" w:rsidRDefault="00FC7BF5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987E2" w14:textId="77777777" w:rsidR="00FC7BF5" w:rsidRDefault="00FC7BF5" w:rsidP="00161B4F">
      <w:r>
        <w:separator/>
      </w:r>
    </w:p>
  </w:footnote>
  <w:footnote w:type="continuationSeparator" w:id="0">
    <w:p w14:paraId="35756516" w14:textId="77777777" w:rsidR="00FC7BF5" w:rsidRDefault="00FC7BF5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366F5"/>
    <w:rsid w:val="000604AC"/>
    <w:rsid w:val="0007209C"/>
    <w:rsid w:val="0009466D"/>
    <w:rsid w:val="000B330E"/>
    <w:rsid w:val="000C63B4"/>
    <w:rsid w:val="000C791B"/>
    <w:rsid w:val="000E1E9E"/>
    <w:rsid w:val="00111FE9"/>
    <w:rsid w:val="0011336F"/>
    <w:rsid w:val="00132E96"/>
    <w:rsid w:val="001372A2"/>
    <w:rsid w:val="00140581"/>
    <w:rsid w:val="00146A65"/>
    <w:rsid w:val="0015465A"/>
    <w:rsid w:val="00160AE4"/>
    <w:rsid w:val="00161965"/>
    <w:rsid w:val="00161B4F"/>
    <w:rsid w:val="00165EDE"/>
    <w:rsid w:val="00193711"/>
    <w:rsid w:val="001A17C0"/>
    <w:rsid w:val="001A43E6"/>
    <w:rsid w:val="001B1393"/>
    <w:rsid w:val="001B5BC9"/>
    <w:rsid w:val="001B7297"/>
    <w:rsid w:val="001C310D"/>
    <w:rsid w:val="001D20D4"/>
    <w:rsid w:val="001D5D6E"/>
    <w:rsid w:val="001D6D63"/>
    <w:rsid w:val="001E7F11"/>
    <w:rsid w:val="0021240C"/>
    <w:rsid w:val="00225D7F"/>
    <w:rsid w:val="00242239"/>
    <w:rsid w:val="00242C0C"/>
    <w:rsid w:val="00263E24"/>
    <w:rsid w:val="00274A49"/>
    <w:rsid w:val="002960CB"/>
    <w:rsid w:val="002A1309"/>
    <w:rsid w:val="002A2A3C"/>
    <w:rsid w:val="002D0053"/>
    <w:rsid w:val="002D4B34"/>
    <w:rsid w:val="002E1F3B"/>
    <w:rsid w:val="002E5D9B"/>
    <w:rsid w:val="002F0BED"/>
    <w:rsid w:val="002F3687"/>
    <w:rsid w:val="002F5779"/>
    <w:rsid w:val="002F69A0"/>
    <w:rsid w:val="002F7977"/>
    <w:rsid w:val="0030162D"/>
    <w:rsid w:val="00311681"/>
    <w:rsid w:val="003300D0"/>
    <w:rsid w:val="003420CB"/>
    <w:rsid w:val="00342A79"/>
    <w:rsid w:val="00346B37"/>
    <w:rsid w:val="00351A70"/>
    <w:rsid w:val="00367C40"/>
    <w:rsid w:val="003805BD"/>
    <w:rsid w:val="00381A5A"/>
    <w:rsid w:val="003A743B"/>
    <w:rsid w:val="003A7E09"/>
    <w:rsid w:val="003B2B23"/>
    <w:rsid w:val="003B7D44"/>
    <w:rsid w:val="003C79D6"/>
    <w:rsid w:val="003D59DC"/>
    <w:rsid w:val="003E0BE6"/>
    <w:rsid w:val="003E6A4A"/>
    <w:rsid w:val="003F15D2"/>
    <w:rsid w:val="003F3EEB"/>
    <w:rsid w:val="003F4E2A"/>
    <w:rsid w:val="004020ED"/>
    <w:rsid w:val="00404C7F"/>
    <w:rsid w:val="00421CC8"/>
    <w:rsid w:val="00422779"/>
    <w:rsid w:val="004336EF"/>
    <w:rsid w:val="004364BF"/>
    <w:rsid w:val="00444A40"/>
    <w:rsid w:val="00446BA9"/>
    <w:rsid w:val="0045115B"/>
    <w:rsid w:val="00470943"/>
    <w:rsid w:val="0047754D"/>
    <w:rsid w:val="004B04F6"/>
    <w:rsid w:val="004D2DA2"/>
    <w:rsid w:val="004E5558"/>
    <w:rsid w:val="004F3EA3"/>
    <w:rsid w:val="004F59E5"/>
    <w:rsid w:val="0050253A"/>
    <w:rsid w:val="0050301A"/>
    <w:rsid w:val="00516F85"/>
    <w:rsid w:val="00527A00"/>
    <w:rsid w:val="0053037F"/>
    <w:rsid w:val="00532978"/>
    <w:rsid w:val="005335E0"/>
    <w:rsid w:val="0054425D"/>
    <w:rsid w:val="00545E3D"/>
    <w:rsid w:val="00550FBE"/>
    <w:rsid w:val="00556F94"/>
    <w:rsid w:val="00561A31"/>
    <w:rsid w:val="0056437A"/>
    <w:rsid w:val="00564421"/>
    <w:rsid w:val="00571E97"/>
    <w:rsid w:val="00571F45"/>
    <w:rsid w:val="00577D8C"/>
    <w:rsid w:val="005819FC"/>
    <w:rsid w:val="00585BD6"/>
    <w:rsid w:val="00593100"/>
    <w:rsid w:val="005A5F49"/>
    <w:rsid w:val="005C0248"/>
    <w:rsid w:val="005D0A02"/>
    <w:rsid w:val="005E5D44"/>
    <w:rsid w:val="005F3C7F"/>
    <w:rsid w:val="006013FF"/>
    <w:rsid w:val="00603888"/>
    <w:rsid w:val="00606630"/>
    <w:rsid w:val="00613E39"/>
    <w:rsid w:val="00615C01"/>
    <w:rsid w:val="00620404"/>
    <w:rsid w:val="0062399E"/>
    <w:rsid w:val="00630740"/>
    <w:rsid w:val="00632DD2"/>
    <w:rsid w:val="00642E1C"/>
    <w:rsid w:val="006526AA"/>
    <w:rsid w:val="006567DD"/>
    <w:rsid w:val="00664EC4"/>
    <w:rsid w:val="00684FE5"/>
    <w:rsid w:val="00686A74"/>
    <w:rsid w:val="006A0C61"/>
    <w:rsid w:val="006A61F8"/>
    <w:rsid w:val="006B3329"/>
    <w:rsid w:val="006F3A1C"/>
    <w:rsid w:val="00727858"/>
    <w:rsid w:val="00727A6C"/>
    <w:rsid w:val="00763615"/>
    <w:rsid w:val="0077173E"/>
    <w:rsid w:val="00797D10"/>
    <w:rsid w:val="007A0D1F"/>
    <w:rsid w:val="007A1E04"/>
    <w:rsid w:val="007C577E"/>
    <w:rsid w:val="007C6991"/>
    <w:rsid w:val="0080542D"/>
    <w:rsid w:val="00807866"/>
    <w:rsid w:val="00814A99"/>
    <w:rsid w:val="00816600"/>
    <w:rsid w:val="00824D1C"/>
    <w:rsid w:val="00837966"/>
    <w:rsid w:val="00847269"/>
    <w:rsid w:val="00860AF2"/>
    <w:rsid w:val="00860D31"/>
    <w:rsid w:val="008610BB"/>
    <w:rsid w:val="00864B5A"/>
    <w:rsid w:val="00872E63"/>
    <w:rsid w:val="0087493A"/>
    <w:rsid w:val="00880E06"/>
    <w:rsid w:val="00887B29"/>
    <w:rsid w:val="00891266"/>
    <w:rsid w:val="00891947"/>
    <w:rsid w:val="0089370A"/>
    <w:rsid w:val="008A77EA"/>
    <w:rsid w:val="008B0636"/>
    <w:rsid w:val="008C59E5"/>
    <w:rsid w:val="008C6ABE"/>
    <w:rsid w:val="008C6D30"/>
    <w:rsid w:val="008E080A"/>
    <w:rsid w:val="00903D6C"/>
    <w:rsid w:val="00905DAD"/>
    <w:rsid w:val="00915BD3"/>
    <w:rsid w:val="00933DE3"/>
    <w:rsid w:val="009422EB"/>
    <w:rsid w:val="00956EB0"/>
    <w:rsid w:val="009606FD"/>
    <w:rsid w:val="0096466A"/>
    <w:rsid w:val="00966AA6"/>
    <w:rsid w:val="009808BF"/>
    <w:rsid w:val="009C6B1F"/>
    <w:rsid w:val="009C7F23"/>
    <w:rsid w:val="009D785A"/>
    <w:rsid w:val="009E50FC"/>
    <w:rsid w:val="00A016F9"/>
    <w:rsid w:val="00A01F1C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5D15"/>
    <w:rsid w:val="00AA08DC"/>
    <w:rsid w:val="00AA636A"/>
    <w:rsid w:val="00AB2379"/>
    <w:rsid w:val="00AB2F47"/>
    <w:rsid w:val="00AB5A80"/>
    <w:rsid w:val="00AC3B1D"/>
    <w:rsid w:val="00AE1625"/>
    <w:rsid w:val="00AF59C1"/>
    <w:rsid w:val="00B0203F"/>
    <w:rsid w:val="00B071C9"/>
    <w:rsid w:val="00B3516C"/>
    <w:rsid w:val="00B37654"/>
    <w:rsid w:val="00B442F6"/>
    <w:rsid w:val="00B44DFE"/>
    <w:rsid w:val="00B54DEF"/>
    <w:rsid w:val="00B61083"/>
    <w:rsid w:val="00B63F5D"/>
    <w:rsid w:val="00B64371"/>
    <w:rsid w:val="00B6640A"/>
    <w:rsid w:val="00B66EE5"/>
    <w:rsid w:val="00B6793F"/>
    <w:rsid w:val="00B7176B"/>
    <w:rsid w:val="00B800A1"/>
    <w:rsid w:val="00B813DA"/>
    <w:rsid w:val="00B83928"/>
    <w:rsid w:val="00B94D04"/>
    <w:rsid w:val="00BB7F13"/>
    <w:rsid w:val="00BC2842"/>
    <w:rsid w:val="00BE6966"/>
    <w:rsid w:val="00BF6F24"/>
    <w:rsid w:val="00C03810"/>
    <w:rsid w:val="00C06056"/>
    <w:rsid w:val="00C063E0"/>
    <w:rsid w:val="00C074F6"/>
    <w:rsid w:val="00C077E6"/>
    <w:rsid w:val="00C10252"/>
    <w:rsid w:val="00C11F44"/>
    <w:rsid w:val="00C15959"/>
    <w:rsid w:val="00C23D42"/>
    <w:rsid w:val="00C30C82"/>
    <w:rsid w:val="00C46EB7"/>
    <w:rsid w:val="00C667D3"/>
    <w:rsid w:val="00C7015E"/>
    <w:rsid w:val="00C71BFF"/>
    <w:rsid w:val="00C76DD8"/>
    <w:rsid w:val="00C81941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D106D9"/>
    <w:rsid w:val="00D20EC1"/>
    <w:rsid w:val="00D40A9D"/>
    <w:rsid w:val="00D44968"/>
    <w:rsid w:val="00D54E14"/>
    <w:rsid w:val="00D565FE"/>
    <w:rsid w:val="00D56623"/>
    <w:rsid w:val="00D60FE1"/>
    <w:rsid w:val="00D65CD5"/>
    <w:rsid w:val="00D70E95"/>
    <w:rsid w:val="00D7531D"/>
    <w:rsid w:val="00D753A2"/>
    <w:rsid w:val="00D91510"/>
    <w:rsid w:val="00D91F68"/>
    <w:rsid w:val="00DA5472"/>
    <w:rsid w:val="00DA7963"/>
    <w:rsid w:val="00DB0980"/>
    <w:rsid w:val="00DB43EB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6CE7"/>
    <w:rsid w:val="00E67DCB"/>
    <w:rsid w:val="00E71CC1"/>
    <w:rsid w:val="00E7754C"/>
    <w:rsid w:val="00E81F01"/>
    <w:rsid w:val="00E90678"/>
    <w:rsid w:val="00E93DA4"/>
    <w:rsid w:val="00E97B13"/>
    <w:rsid w:val="00EA02E4"/>
    <w:rsid w:val="00EA1193"/>
    <w:rsid w:val="00EA4F56"/>
    <w:rsid w:val="00EC139C"/>
    <w:rsid w:val="00EC4419"/>
    <w:rsid w:val="00EC6D64"/>
    <w:rsid w:val="00EE0376"/>
    <w:rsid w:val="00EE0F24"/>
    <w:rsid w:val="00EE5063"/>
    <w:rsid w:val="00EE5899"/>
    <w:rsid w:val="00EF00D7"/>
    <w:rsid w:val="00EF07DD"/>
    <w:rsid w:val="00EF0BAB"/>
    <w:rsid w:val="00EF1B09"/>
    <w:rsid w:val="00EF6EEB"/>
    <w:rsid w:val="00EF7B69"/>
    <w:rsid w:val="00F03432"/>
    <w:rsid w:val="00F43946"/>
    <w:rsid w:val="00F46F42"/>
    <w:rsid w:val="00F51E5E"/>
    <w:rsid w:val="00F54399"/>
    <w:rsid w:val="00F56C5B"/>
    <w:rsid w:val="00F56D19"/>
    <w:rsid w:val="00F57EA0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C7BF5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2024-10-24T17:40:00Z</dcterms:modified>
</cp:coreProperties>
</file>